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4900181B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7431A4">
        <w:rPr>
          <w:rFonts w:ascii="Times New Roman" w:eastAsia="Times New Roman" w:hAnsi="Times New Roman" w:cs="Times New Roman"/>
          <w:sz w:val="27"/>
          <w:szCs w:val="27"/>
          <w:lang w:eastAsia="ru-RU"/>
        </w:rPr>
        <w:t>1953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B007C8" w:rsidRPr="000C6878" w:rsidP="00B007C8" w14:paraId="5DC17C8A" w14:textId="28BFE502">
      <w:pPr>
        <w:jc w:val="right"/>
        <w:rPr>
          <w:rFonts w:ascii="Times New Roman" w:hAnsi="Times New Roman" w:cs="Times New Roman"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7431A4" w:rsidR="007431A4">
        <w:rPr>
          <w:rFonts w:ascii="Times New Roman" w:hAnsi="Times New Roman" w:cs="Times New Roman"/>
          <w:bCs/>
          <w:sz w:val="24"/>
          <w:szCs w:val="24"/>
        </w:rPr>
        <w:t>86MS0042-01-2026-002622-22</w:t>
      </w:r>
    </w:p>
    <w:p w:rsidR="00674F64" w:rsidRPr="001776D2" w:rsidP="00E80AB0" w14:paraId="5C362381" w14:textId="62D394F2">
      <w:pPr>
        <w:spacing w:after="0"/>
        <w:ind w:left="353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CCF0A75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7973B4">
        <w:rPr>
          <w:sz w:val="27"/>
          <w:szCs w:val="27"/>
        </w:rPr>
        <w:t>24 июня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68733A" w14:paraId="5BCCEEC3" w14:textId="77BC8D1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>
        <w:rPr>
          <w:rFonts w:ascii="Times New Roman" w:hAnsi="Times New Roman" w:cs="Times New Roman"/>
          <w:sz w:val="27"/>
          <w:szCs w:val="27"/>
        </w:rPr>
        <w:t>Романенко И.С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231AEB5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7973B4">
        <w:rPr>
          <w:rFonts w:ascii="Times New Roman" w:hAnsi="Times New Roman" w:cs="Times New Roman"/>
          <w:sz w:val="27"/>
          <w:szCs w:val="27"/>
        </w:rPr>
        <w:t xml:space="preserve">Романенко </w:t>
      </w:r>
      <w:r w:rsidR="007431A4">
        <w:rPr>
          <w:rFonts w:ascii="Times New Roman" w:hAnsi="Times New Roman" w:cs="Times New Roman"/>
          <w:sz w:val="27"/>
          <w:szCs w:val="27"/>
        </w:rPr>
        <w:t>Илье Сергеевичу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A20D07" w:rsidRPr="00350066" w:rsidP="00887834" w14:paraId="4AC796CA" w14:textId="567823C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42ECE" w:rsidRPr="00350066" w:rsidP="00887834" w14:paraId="2E583393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0504F6F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7431A4">
        <w:rPr>
          <w:rFonts w:ascii="Times New Roman" w:hAnsi="Times New Roman" w:cs="Times New Roman"/>
          <w:sz w:val="27"/>
          <w:szCs w:val="27"/>
        </w:rPr>
        <w:t>Романенко Илье Сергеевичу</w:t>
      </w:r>
      <w:r w:rsidRPr="00D564D7" w:rsidR="00C341B3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D007FF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7973B4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D007FF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31.</w:t>
      </w:r>
      <w:r w:rsidR="007973B4">
        <w:rPr>
          <w:rFonts w:ascii="Times New Roman" w:hAnsi="Times New Roman" w:cs="Times New Roman"/>
          <w:sz w:val="27"/>
          <w:szCs w:val="27"/>
        </w:rPr>
        <w:t>10.2021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973B4">
        <w:rPr>
          <w:rFonts w:ascii="Times New Roman" w:hAnsi="Times New Roman" w:cs="Times New Roman"/>
          <w:sz w:val="27"/>
          <w:szCs w:val="27"/>
        </w:rPr>
        <w:t>20200,93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7973B4">
        <w:rPr>
          <w:rFonts w:ascii="Times New Roman" w:hAnsi="Times New Roman" w:cs="Times New Roman"/>
          <w:bCs/>
          <w:sz w:val="27"/>
          <w:szCs w:val="27"/>
        </w:rPr>
        <w:t>10.11.2014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7973B4">
        <w:rPr>
          <w:rFonts w:ascii="Times New Roman" w:hAnsi="Times New Roman" w:cs="Times New Roman"/>
          <w:sz w:val="27"/>
          <w:szCs w:val="27"/>
        </w:rPr>
        <w:t>17.12.2021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973B4">
        <w:rPr>
          <w:rFonts w:ascii="Times New Roman" w:hAnsi="Times New Roman" w:cs="Times New Roman"/>
          <w:sz w:val="27"/>
          <w:szCs w:val="27"/>
        </w:rPr>
        <w:t>5441,54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053DA2A4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55178"/>
    <w:rsid w:val="002C5079"/>
    <w:rsid w:val="002D68DC"/>
    <w:rsid w:val="002F0259"/>
    <w:rsid w:val="0034444C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33A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007FF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80AB0"/>
    <w:rsid w:val="00E94212"/>
    <w:rsid w:val="00EB2907"/>
    <w:rsid w:val="00EB3731"/>
    <w:rsid w:val="00EC030A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